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62701D" w:rsidRPr="00262B9E" w:rsidP="00BA75E5" w14:paraId="047BADB3" w14:textId="77777777">
      <w:pPr>
        <w:pStyle w:val="Title"/>
        <w:spacing w:before="0"/>
        <w:jc w:val="left"/>
        <w:rPr>
          <w:b w:val="0"/>
          <w:color w:val="000000" w:themeColor="text1"/>
          <w:sz w:val="22"/>
          <w:szCs w:val="22"/>
        </w:rPr>
      </w:pPr>
    </w:p>
    <w:p w:rsidR="00BA75E5" w:rsidRPr="00262B9E" w:rsidP="00BA75E5" w14:paraId="332A268D" w14:textId="77777777">
      <w:pPr>
        <w:pStyle w:val="Title"/>
        <w:jc w:val="left"/>
        <w:rPr>
          <w:b w:val="0"/>
          <w:color w:val="000000" w:themeColor="text1"/>
          <w:sz w:val="22"/>
          <w:szCs w:val="22"/>
        </w:rPr>
      </w:pPr>
    </w:p>
    <w:p w:rsidR="003204F9" w:rsidRPr="00262B9E" w:rsidP="003204F9" w14:paraId="660F2586"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3204F9" w:rsidRPr="00262B9E" w:rsidP="003204F9" w14:paraId="5347FF93" w14:textId="77777777">
      <w:pPr>
        <w:jc w:val="center"/>
        <w:rPr>
          <w:b/>
          <w:color w:val="FF0000"/>
          <w:sz w:val="24"/>
          <w:szCs w:val="24"/>
        </w:rPr>
      </w:pPr>
      <w:r>
        <w:rPr>
          <w:b/>
          <w:color w:val="FF0000"/>
          <w:sz w:val="24"/>
          <w:szCs w:val="24"/>
        </w:rPr>
        <w:t>2</w:t>
      </w:r>
      <w:r w:rsidR="009F37CD">
        <w:rPr>
          <w:b/>
          <w:color w:val="FF0000"/>
          <w:sz w:val="24"/>
          <w:szCs w:val="24"/>
        </w:rPr>
        <w:t>2</w:t>
      </w:r>
      <w:r w:rsidRPr="00262B9E">
        <w:rPr>
          <w:b/>
          <w:color w:val="FF0000"/>
          <w:sz w:val="24"/>
          <w:szCs w:val="24"/>
        </w:rPr>
        <w:t>.</w:t>
      </w:r>
      <w:r>
        <w:rPr>
          <w:b/>
          <w:color w:val="FF0000"/>
          <w:sz w:val="24"/>
          <w:szCs w:val="24"/>
        </w:rPr>
        <w:t>HAFTA</w:t>
      </w:r>
    </w:p>
    <w:p w:rsidR="003204F9" w:rsidRPr="00262B9E" w:rsidP="003204F9" w14:paraId="7EEA4558" w14:textId="77777777">
      <w:pPr>
        <w:jc w:val="center"/>
        <w:rPr>
          <w:bCs/>
          <w:sz w:val="22"/>
          <w:szCs w:val="22"/>
        </w:rPr>
      </w:pPr>
      <w:r>
        <w:rPr>
          <w:sz w:val="24"/>
          <w:szCs w:val="24"/>
        </w:rPr>
        <w:t>01-05</w:t>
      </w:r>
      <w:r>
        <w:rPr>
          <w:sz w:val="24"/>
          <w:szCs w:val="24"/>
        </w:rPr>
        <w:t xml:space="preserve"> MART </w:t>
      </w:r>
      <w:r w:rsidR="003D202A">
        <w:rPr>
          <w:sz w:val="24"/>
          <w:szCs w:val="24"/>
        </w:rPr>
        <w:t>2027</w:t>
      </w:r>
    </w:p>
    <w:p w:rsidR="00BA75E5" w:rsidRPr="00262B9E" w:rsidP="00BA75E5" w14:paraId="5ED5D0DA" w14:textId="77777777">
      <w:pPr>
        <w:jc w:val="center"/>
        <w:rPr>
          <w:color w:val="000000" w:themeColor="text1"/>
          <w:sz w:val="22"/>
          <w:szCs w:val="22"/>
        </w:rPr>
      </w:pPr>
      <w:r w:rsidRPr="00262B9E">
        <w:rPr>
          <w:color w:val="000000" w:themeColor="text1"/>
          <w:sz w:val="22"/>
          <w:szCs w:val="22"/>
        </w:rPr>
        <w:t xml:space="preserve"> </w:t>
      </w:r>
    </w:p>
    <w:p w:rsidR="00BA75E5" w:rsidRPr="00262B9E" w:rsidP="00BA75E5" w14:paraId="221D452F"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BA75E5" w:rsidRPr="00262B9E" w:rsidP="000E7176" w14:paraId="50F1AE74"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BA75E5" w:rsidRPr="00262B9E" w:rsidP="00A13948" w14:paraId="48C80050"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BA75E5" w:rsidRPr="00262B9E" w:rsidP="00A13948" w14:paraId="65203015"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BA75E5" w:rsidRPr="00262B9E" w:rsidP="00A13948" w14:paraId="7BEDCE14"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BA75E5" w:rsidRPr="00262B9E" w:rsidP="00A13948" w14:paraId="4B82FDCE"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491648D8"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BA75E5" w:rsidRPr="00262B9E" w:rsidP="00A13948" w14:paraId="507DC0A7" w14:textId="77777777">
            <w:pPr>
              <w:rPr>
                <w:color w:val="000000" w:themeColor="text1"/>
                <w:sz w:val="22"/>
                <w:szCs w:val="22"/>
              </w:rPr>
            </w:pPr>
            <w:r w:rsidRPr="00262B9E">
              <w:rPr>
                <w:color w:val="000000" w:themeColor="text1"/>
                <w:sz w:val="22"/>
                <w:szCs w:val="22"/>
              </w:rPr>
              <w:t>5.ÜNİTE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BA75E5" w:rsidRPr="00262B9E" w:rsidP="00A13948" w14:paraId="00B4103D"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BA75E5" w:rsidRPr="00990818" w:rsidP="00A13948" w14:paraId="505D14BF" w14:textId="77777777">
            <w:pPr>
              <w:rPr>
                <w:b/>
                <w:color w:val="FF0000"/>
                <w:sz w:val="22"/>
                <w:szCs w:val="22"/>
              </w:rPr>
            </w:pPr>
            <w:r w:rsidRPr="00990818">
              <w:rPr>
                <w:b/>
                <w:color w:val="FF0000"/>
                <w:sz w:val="22"/>
                <w:szCs w:val="22"/>
              </w:rPr>
              <w:t>*İstek ve İhtiyaçlarımız</w:t>
            </w:r>
          </w:p>
        </w:tc>
      </w:tr>
    </w:tbl>
    <w:p w:rsidR="00BA75E5" w:rsidRPr="00262B9E" w:rsidP="00BA75E5" w14:paraId="11693BEC"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A75E5" w:rsidRPr="00262B9E" w:rsidP="00A13948" w14:paraId="1D1B163E"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A75E5" w:rsidRPr="00262B9E" w:rsidP="00A13948" w14:paraId="04414BA1" w14:textId="77777777">
            <w:pPr>
              <w:tabs>
                <w:tab w:val="left" w:pos="284"/>
              </w:tabs>
              <w:jc w:val="both"/>
              <w:rPr>
                <w:color w:val="000000" w:themeColor="text1"/>
                <w:sz w:val="22"/>
                <w:szCs w:val="22"/>
              </w:rPr>
            </w:pPr>
            <w:r w:rsidRPr="00262B9E">
              <w:rPr>
                <w:color w:val="000000" w:themeColor="text1"/>
                <w:sz w:val="22"/>
                <w:szCs w:val="22"/>
              </w:rPr>
              <w:t>SB.4.5.1. İstek ve ihtiyaçlarını ayırt ederek ikisi arasında bilinçli seçimler yapar.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58F0BCE4"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6755D7E5"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A75E5" w:rsidRPr="00262B9E" w:rsidP="00A13948" w14:paraId="3F596D43"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A75E5" w:rsidRPr="00262B9E" w:rsidP="00A13948" w14:paraId="6FC6E097"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0000CA15"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BA75E5" w:rsidRPr="00262B9E" w:rsidP="00A13948" w14:paraId="464DF99E"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A75E5" w:rsidRPr="00262B9E" w:rsidP="00A13948" w14:paraId="47D04B46"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A75E5" w:rsidRPr="00262B9E" w:rsidP="00A13948" w14:paraId="7A248A0D"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BA75E5" w:rsidRPr="00262B9E" w:rsidP="00A13948" w14:paraId="23D8684D" w14:textId="77777777">
            <w:pPr>
              <w:autoSpaceDE w:val="0"/>
              <w:autoSpaceDN w:val="0"/>
              <w:adjustRightInd w:val="0"/>
              <w:rPr>
                <w:bCs/>
                <w:color w:val="000000" w:themeColor="text1"/>
                <w:sz w:val="22"/>
                <w:szCs w:val="22"/>
              </w:rPr>
            </w:pPr>
            <w:r w:rsidRPr="00262B9E">
              <w:rPr>
                <w:color w:val="000000" w:themeColor="text1"/>
                <w:sz w:val="22"/>
                <w:szCs w:val="22"/>
              </w:rPr>
              <w:t xml:space="preserve"> İHTİYAÇLAR MI, İSTEKLER Mİ?</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BA75E5" w:rsidRPr="00262B9E" w:rsidP="00A13948" w14:paraId="1D3AD9DB" w14:textId="77777777">
            <w:pPr>
              <w:rPr>
                <w:color w:val="000000" w:themeColor="text1"/>
                <w:sz w:val="22"/>
                <w:szCs w:val="22"/>
              </w:rPr>
            </w:pPr>
          </w:p>
          <w:p w:rsidR="00BA75E5" w:rsidRPr="00262B9E" w:rsidP="00A13948" w14:paraId="591A7BD6" w14:textId="77777777">
            <w:pPr>
              <w:rPr>
                <w:color w:val="000000" w:themeColor="text1"/>
                <w:sz w:val="22"/>
                <w:szCs w:val="22"/>
              </w:rPr>
            </w:pPr>
            <w:r w:rsidRPr="00262B9E">
              <w:rPr>
                <w:color w:val="000000" w:themeColor="text1"/>
                <w:sz w:val="22"/>
                <w:szCs w:val="22"/>
              </w:rPr>
              <w:t>Bu ünitede neler öğreneceğimiz hakkında bilgi verilir.</w:t>
            </w:r>
          </w:p>
          <w:p w:rsidR="00BA75E5" w:rsidRPr="00262B9E" w:rsidP="00A13948" w14:paraId="40C01CE4" w14:textId="77777777">
            <w:pPr>
              <w:rPr>
                <w:color w:val="000000" w:themeColor="text1"/>
                <w:sz w:val="22"/>
                <w:szCs w:val="22"/>
              </w:rPr>
            </w:pPr>
            <w:r w:rsidRPr="00262B9E">
              <w:rPr>
                <w:color w:val="000000" w:themeColor="text1"/>
                <w:sz w:val="22"/>
                <w:szCs w:val="22"/>
              </w:rPr>
              <w:t>Ders kitabındaki hazırlık bölümünde yer alan Türk Kızılay Derneği ile ilgili haber metni okutulup sorular cevaplanır.</w:t>
            </w:r>
          </w:p>
          <w:p w:rsidR="00BA75E5" w:rsidRPr="00262B9E" w:rsidP="00A13948" w14:paraId="77B3A84D" w14:textId="77777777">
            <w:pPr>
              <w:rPr>
                <w:color w:val="000000" w:themeColor="text1"/>
                <w:sz w:val="22"/>
                <w:szCs w:val="22"/>
              </w:rPr>
            </w:pPr>
            <w:r w:rsidRPr="00262B9E">
              <w:rPr>
                <w:color w:val="000000" w:themeColor="text1"/>
                <w:sz w:val="22"/>
                <w:szCs w:val="22"/>
              </w:rPr>
              <w:t>İnsanlar yaşamlarını sürdürebilmek için birçok maddeyi tüketir. Bunlar ihtiyaç ve isteklerinden oluşur.</w:t>
            </w:r>
          </w:p>
          <w:p w:rsidR="00BA75E5" w:rsidRPr="00262B9E" w:rsidP="00A13948" w14:paraId="07466983" w14:textId="77777777">
            <w:pPr>
              <w:rPr>
                <w:color w:val="000000" w:themeColor="text1"/>
                <w:sz w:val="22"/>
                <w:szCs w:val="22"/>
              </w:rPr>
            </w:pPr>
            <w:r w:rsidRPr="00262B9E">
              <w:rPr>
                <w:color w:val="000000" w:themeColor="text1"/>
                <w:sz w:val="22"/>
                <w:szCs w:val="22"/>
                <w:u w:val="single"/>
              </w:rPr>
              <w:t>İhtiyaçlarımız:</w:t>
            </w:r>
            <w:r w:rsidRPr="00262B9E">
              <w:rPr>
                <w:color w:val="000000" w:themeColor="text1"/>
                <w:sz w:val="22"/>
                <w:szCs w:val="22"/>
              </w:rPr>
              <w:t xml:space="preserve"> Beslenme, giyinme, barınmadır. Yokluklarında yaşamsal faaliyetlerimizi sürdüremeyeceğimiz için bunlara temel ihtiyaçlar denir. Sağlık ve eğitim önemli ihtiyaçlarımızdandır. Günümüz koşullarında yaşamın bir parçası haline gelen ve yaşamı kolaylaştıran, buzdolabı, fırın çamaşır makinesi,televizyon, telefon, vb. araçlarda ihtiyaçlarımız arasında yer alır. </w:t>
            </w:r>
          </w:p>
          <w:p w:rsidR="00BA75E5" w:rsidRPr="00262B9E" w:rsidP="00A13948" w14:paraId="7C4CE37B" w14:textId="77777777">
            <w:pPr>
              <w:rPr>
                <w:color w:val="000000" w:themeColor="text1"/>
                <w:sz w:val="22"/>
                <w:szCs w:val="22"/>
              </w:rPr>
            </w:pPr>
            <w:r w:rsidRPr="00262B9E">
              <w:rPr>
                <w:color w:val="000000" w:themeColor="text1"/>
                <w:sz w:val="22"/>
                <w:szCs w:val="22"/>
              </w:rPr>
              <w:t>İsteklerimiz: Yokluğunda yaşamsal faaliyetlerimizi doğrudan etkilemeyen kişilere göre değişen, çikolata, bisküvi, oyuncaklar,pahalı giysiler,mobilya, tatil, tiyatro ve sinema isteklerimizi oluşturur.</w:t>
            </w:r>
          </w:p>
          <w:p w:rsidR="00BA75E5" w:rsidRPr="00262B9E" w:rsidP="00A13948" w14:paraId="5D5172D1" w14:textId="77777777">
            <w:pPr>
              <w:rPr>
                <w:color w:val="000000" w:themeColor="text1"/>
                <w:sz w:val="22"/>
                <w:szCs w:val="22"/>
              </w:rPr>
            </w:pPr>
            <w:r w:rsidRPr="00262B9E">
              <w:rPr>
                <w:color w:val="000000" w:themeColor="text1"/>
                <w:sz w:val="22"/>
                <w:szCs w:val="22"/>
              </w:rPr>
              <w:t>Ders kitabındaki bilgilendirici metinler okutulur, etkinlikler yapılır.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13FE4127" w14:textId="77777777">
            <w:pPr>
              <w:rPr>
                <w:color w:val="000000" w:themeColor="text1"/>
                <w:sz w:val="22"/>
                <w:szCs w:val="22"/>
              </w:rPr>
            </w:pPr>
            <w:r w:rsidRPr="00262B9E">
              <w:rPr>
                <w:color w:val="000000" w:themeColor="text1"/>
                <w:sz w:val="22"/>
                <w:szCs w:val="22"/>
              </w:rPr>
              <w:t>Bireysel Öğrenme Etkinlikleri</w:t>
            </w:r>
          </w:p>
          <w:p w:rsidR="00BA75E5" w:rsidRPr="00262B9E" w:rsidP="00A13948" w14:paraId="252B1D6F"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BA75E5" w:rsidRPr="00262B9E" w:rsidP="00A13948" w14:paraId="01C84FCD"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BA75E5" w:rsidRPr="00262B9E" w:rsidP="00A13948" w14:paraId="367F45E8"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 (Sayfa 114 )</w:t>
            </w:r>
          </w:p>
          <w:p w:rsidR="00BA75E5" w:rsidRPr="00262B9E" w:rsidP="00A13948" w14:paraId="176E5366" w14:textId="77777777">
            <w:pPr>
              <w:pStyle w:val="BodyTextIndent"/>
              <w:ind w:left="0" w:firstLine="0"/>
              <w:rPr>
                <w:color w:val="000000" w:themeColor="text1"/>
                <w:sz w:val="22"/>
                <w:szCs w:val="22"/>
              </w:rPr>
            </w:pPr>
            <w:r w:rsidRPr="00262B9E">
              <w:rPr>
                <w:color w:val="000000" w:themeColor="text1"/>
                <w:sz w:val="22"/>
                <w:szCs w:val="22"/>
              </w:rPr>
              <w:t>Aile büyüklerine sorarak evinizin ihtiyaçları nelerdir?</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490E26E3" w14:textId="77777777">
            <w:pPr>
              <w:rPr>
                <w:color w:val="000000" w:themeColor="text1"/>
                <w:sz w:val="22"/>
                <w:szCs w:val="22"/>
              </w:rPr>
            </w:pPr>
            <w:r w:rsidRPr="00262B9E">
              <w:rPr>
                <w:color w:val="000000" w:themeColor="text1"/>
                <w:sz w:val="22"/>
                <w:szCs w:val="22"/>
              </w:rPr>
              <w:t>Grupla Öğrenme Etkinlikleri</w:t>
            </w:r>
          </w:p>
          <w:p w:rsidR="00BA75E5" w:rsidRPr="00262B9E" w:rsidP="00A13948" w14:paraId="00080C7F"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BA75E5" w:rsidRPr="00262B9E" w:rsidP="00A13948" w14:paraId="14C84368" w14:textId="77777777">
            <w:pPr>
              <w:rPr>
                <w:color w:val="000000" w:themeColor="text1"/>
                <w:sz w:val="22"/>
                <w:szCs w:val="22"/>
              </w:rPr>
            </w:pPr>
            <w:r w:rsidRPr="00262B9E">
              <w:rPr>
                <w:color w:val="000000" w:themeColor="text1"/>
                <w:sz w:val="22"/>
                <w:szCs w:val="22"/>
              </w:rPr>
              <w:t>Cep telefonu ihtiyaç mıdır, istek midir? Arkadaşlarınız ile tartışın.</w:t>
            </w:r>
          </w:p>
        </w:tc>
      </w:tr>
      <w:tr w:rsidTr="00A13948">
        <w:tblPrEx>
          <w:tblW w:w="0" w:type="auto"/>
          <w:tblLayout w:type="fixed"/>
          <w:tblLook w:val="0000"/>
        </w:tblPrEx>
        <w:tc>
          <w:tcPr>
            <w:tcW w:w="3246" w:type="dxa"/>
            <w:tcBorders>
              <w:left w:val="single" w:sz="8" w:space="0" w:color="auto"/>
            </w:tcBorders>
            <w:vAlign w:val="center"/>
          </w:tcPr>
          <w:p w:rsidR="00BA75E5" w:rsidRPr="00262B9E" w:rsidP="00A13948" w14:paraId="033B2FCF"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BA75E5" w:rsidRPr="00262B9E" w:rsidP="00A13948" w14:paraId="3FE94BF7" w14:textId="77777777">
            <w:pPr>
              <w:rPr>
                <w:color w:val="000000" w:themeColor="text1"/>
                <w:sz w:val="22"/>
                <w:szCs w:val="22"/>
              </w:rPr>
            </w:pPr>
            <w:r w:rsidRPr="00262B9E">
              <w:rPr>
                <w:color w:val="000000" w:themeColor="text1"/>
                <w:sz w:val="22"/>
                <w:szCs w:val="22"/>
              </w:rPr>
              <w:t>Yaşamımızı  sürdürebilmek için ihtiyaç ve isteklerimiz vardır.</w:t>
            </w:r>
          </w:p>
        </w:tc>
      </w:tr>
    </w:tbl>
    <w:p w:rsidR="00BA75E5" w:rsidRPr="00262B9E" w:rsidP="00BA75E5" w14:paraId="17DB87A6"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BA75E5" w:rsidRPr="00262B9E" w:rsidP="00A13948" w14:paraId="58F06A68" w14:textId="77777777">
            <w:pPr>
              <w:pStyle w:val="Heading1"/>
              <w:rPr>
                <w:b w:val="0"/>
                <w:color w:val="000000" w:themeColor="text1"/>
                <w:sz w:val="22"/>
                <w:szCs w:val="22"/>
              </w:rPr>
            </w:pPr>
            <w:r w:rsidRPr="00262B9E">
              <w:rPr>
                <w:b w:val="0"/>
                <w:color w:val="000000" w:themeColor="text1"/>
                <w:sz w:val="22"/>
                <w:szCs w:val="22"/>
              </w:rPr>
              <w:t>Ölçme-Değerlendirme:</w:t>
            </w:r>
          </w:p>
          <w:p w:rsidR="00BA75E5" w:rsidRPr="00262B9E" w:rsidP="00A13948" w14:paraId="23F680AA"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BA75E5" w:rsidRPr="00262B9E" w:rsidP="00A13948" w14:paraId="2A836684" w14:textId="77777777">
            <w:pPr>
              <w:rPr>
                <w:color w:val="000000" w:themeColor="text1"/>
                <w:sz w:val="22"/>
                <w:szCs w:val="22"/>
              </w:rPr>
            </w:pPr>
            <w:r w:rsidRPr="00262B9E">
              <w:rPr>
                <w:color w:val="000000" w:themeColor="text1"/>
                <w:sz w:val="22"/>
                <w:szCs w:val="22"/>
              </w:rPr>
              <w:t>Grupla öğrenme etkinliklerine yönelik Ölçme-Değerlendirme</w:t>
            </w:r>
          </w:p>
          <w:p w:rsidR="00BA75E5" w:rsidRPr="00262B9E" w:rsidP="00A13948" w14:paraId="0F364F4C"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BA75E5" w:rsidRPr="00262B9E" w:rsidP="00A13948" w14:paraId="1091F865"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BA75E5" w:rsidRPr="00262B9E" w:rsidP="00BA75E5" w14:paraId="05272234" w14:textId="77777777">
            <w:pPr>
              <w:numPr>
                <w:ilvl w:val="0"/>
                <w:numId w:val="31"/>
              </w:numPr>
              <w:tabs>
                <w:tab w:val="left" w:pos="224"/>
                <w:tab w:val="left" w:pos="366"/>
              </w:tabs>
              <w:rPr>
                <w:color w:val="000000" w:themeColor="text1"/>
                <w:sz w:val="22"/>
                <w:szCs w:val="22"/>
              </w:rPr>
            </w:pPr>
            <w:r w:rsidRPr="00262B9E">
              <w:rPr>
                <w:color w:val="000000" w:themeColor="text1"/>
                <w:sz w:val="22"/>
                <w:szCs w:val="22"/>
              </w:rPr>
              <w:t>Bir evin temel ihtiyaçları nelerdir?</w:t>
            </w:r>
          </w:p>
          <w:p w:rsidR="00BA75E5" w:rsidRPr="00262B9E" w:rsidP="00BA75E5" w14:paraId="61643921" w14:textId="77777777">
            <w:pPr>
              <w:numPr>
                <w:ilvl w:val="0"/>
                <w:numId w:val="31"/>
              </w:numPr>
              <w:tabs>
                <w:tab w:val="left" w:pos="224"/>
                <w:tab w:val="left" w:pos="366"/>
              </w:tabs>
              <w:rPr>
                <w:color w:val="000000" w:themeColor="text1"/>
                <w:sz w:val="22"/>
                <w:szCs w:val="22"/>
              </w:rPr>
            </w:pPr>
            <w:r w:rsidRPr="00262B9E">
              <w:rPr>
                <w:color w:val="000000" w:themeColor="text1"/>
                <w:sz w:val="22"/>
                <w:szCs w:val="22"/>
              </w:rPr>
              <w:t>İhtiyaçların karşılanması zorunlu mudur?</w:t>
            </w:r>
          </w:p>
          <w:p w:rsidR="00BA75E5" w:rsidRPr="00262B9E" w:rsidP="00A13948" w14:paraId="5710A74F"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BA75E5" w:rsidRPr="00262B9E" w:rsidP="00DA0028" w14:paraId="46299715"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BA75E5" w:rsidRPr="00262B9E" w:rsidP="00DA0028" w14:paraId="580891B7"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BA75E5" w:rsidRPr="00262B9E" w:rsidP="00A13948" w14:paraId="2E9FC9B2"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BA75E5" w:rsidRPr="00262B9E" w:rsidP="00A13948" w14:paraId="04D09469"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BA75E5" w:rsidRPr="00262B9E" w:rsidP="00A13948" w14:paraId="7FFEF494" w14:textId="77777777">
            <w:pPr>
              <w:rPr>
                <w:bCs/>
                <w:color w:val="000000" w:themeColor="text1"/>
                <w:sz w:val="22"/>
                <w:szCs w:val="22"/>
              </w:rPr>
            </w:pPr>
            <w:r w:rsidRPr="00262B9E">
              <w:rPr>
                <w:bCs/>
                <w:color w:val="000000" w:themeColor="text1"/>
                <w:sz w:val="22"/>
                <w:szCs w:val="22"/>
              </w:rPr>
              <w:t xml:space="preserve">  </w:t>
            </w:r>
          </w:p>
        </w:tc>
      </w:tr>
    </w:tbl>
    <w:p w:rsidR="00BA75E5" w:rsidRPr="00262B9E" w:rsidP="00BA75E5" w14:paraId="2FE7E35B"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A75E5" w:rsidRPr="00262B9E" w:rsidP="00A13948" w14:paraId="2C827009" w14:textId="77777777">
            <w:pPr>
              <w:rPr>
                <w:color w:val="000000" w:themeColor="text1"/>
                <w:sz w:val="22"/>
                <w:szCs w:val="22"/>
              </w:rPr>
            </w:pPr>
            <w:r w:rsidRPr="00262B9E">
              <w:rPr>
                <w:color w:val="000000" w:themeColor="text1"/>
                <w:sz w:val="22"/>
                <w:szCs w:val="22"/>
              </w:rPr>
              <w:t xml:space="preserve">Planın Uygulanmasına </w:t>
            </w:r>
          </w:p>
          <w:p w:rsidR="00BA75E5" w:rsidRPr="00262B9E" w:rsidP="00A13948" w14:paraId="6F7C4BEF"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A75E5" w:rsidRPr="00262B9E" w:rsidP="00A13948" w14:paraId="486E54F7" w14:textId="77777777">
            <w:pPr>
              <w:spacing w:line="240" w:lineRule="exact"/>
              <w:rPr>
                <w:color w:val="000000" w:themeColor="text1"/>
                <w:sz w:val="22"/>
                <w:szCs w:val="22"/>
              </w:rPr>
            </w:pPr>
            <w:r w:rsidRPr="00262B9E">
              <w:rPr>
                <w:color w:val="000000" w:themeColor="text1"/>
                <w:sz w:val="22"/>
                <w:szCs w:val="22"/>
              </w:rPr>
              <w:t>Kaynakların sınırlılığı, fayda ve maliyet dengesi göz önüne alınacaktır.</w:t>
            </w:r>
          </w:p>
          <w:p w:rsidR="00BA75E5" w:rsidRPr="00262B9E" w:rsidP="00A13948" w14:paraId="2635BBC8" w14:textId="77777777">
            <w:pPr>
              <w:spacing w:line="240" w:lineRule="exact"/>
              <w:rPr>
                <w:color w:val="000000" w:themeColor="text1"/>
                <w:sz w:val="22"/>
                <w:szCs w:val="22"/>
              </w:rPr>
            </w:pPr>
            <w:r w:rsidRPr="00262B9E">
              <w:rPr>
                <w:color w:val="000000" w:themeColor="text1"/>
                <w:sz w:val="22"/>
                <w:szCs w:val="22"/>
              </w:rPr>
              <w:t>İstek ve ihtiyaçların birbirinden farklı olduğu vurgulanır.</w:t>
            </w:r>
          </w:p>
        </w:tc>
      </w:tr>
    </w:tbl>
    <w:p w:rsidR="00BA75E5" w:rsidRPr="00262B9E" w:rsidP="00BA75E5" w14:paraId="312D1C10" w14:textId="77777777">
      <w:pPr>
        <w:pStyle w:val="Title"/>
        <w:jc w:val="left"/>
        <w:rPr>
          <w:b w:val="0"/>
          <w:color w:val="000000" w:themeColor="text1"/>
          <w:sz w:val="22"/>
          <w:szCs w:val="22"/>
        </w:rPr>
      </w:pPr>
    </w:p>
    <w:p w:rsidR="00BA75E5" w:rsidRPr="00262B9E" w:rsidP="00BA75E5" w14:paraId="218AD3AC" w14:textId="77777777">
      <w:pPr>
        <w:pStyle w:val="Title"/>
        <w:jc w:val="left"/>
        <w:rPr>
          <w:b w:val="0"/>
          <w:color w:val="000000" w:themeColor="text1"/>
          <w:sz w:val="22"/>
          <w:szCs w:val="22"/>
        </w:rPr>
      </w:pPr>
    </w:p>
    <w:p w:rsidR="00BA75E5" w:rsidRPr="00262B9E" w:rsidP="00BA75E5" w14:paraId="369D83D4" w14:textId="77777777">
      <w:pPr>
        <w:pStyle w:val="Title"/>
        <w:jc w:val="left"/>
        <w:rPr>
          <w:b w:val="0"/>
          <w:color w:val="000000" w:themeColor="text1"/>
          <w:sz w:val="22"/>
          <w:szCs w:val="22"/>
        </w:rPr>
      </w:pPr>
    </w:p>
    <w:p w:rsidR="00BA75E5" w:rsidRPr="00262B9E" w:rsidP="00BA75E5" w14:paraId="3287E7A6" w14:textId="77777777">
      <w:pPr>
        <w:pStyle w:val="Title"/>
        <w:jc w:val="left"/>
        <w:rPr>
          <w:b w:val="0"/>
          <w:color w:val="000000" w:themeColor="text1"/>
          <w:sz w:val="22"/>
          <w:szCs w:val="22"/>
        </w:rPr>
      </w:pPr>
    </w:p>
    <w:p w:rsidR="00BA75E5" w:rsidRPr="00262B9E" w:rsidP="00BA75E5" w14:paraId="7D55C306" w14:textId="77777777">
      <w:pPr>
        <w:pStyle w:val="Title"/>
        <w:jc w:val="left"/>
        <w:rPr>
          <w:b w:val="0"/>
          <w:color w:val="000000" w:themeColor="text1"/>
          <w:sz w:val="22"/>
          <w:szCs w:val="22"/>
        </w:rPr>
      </w:pPr>
    </w:p>
    <w:p w:rsidR="00BA75E5" w:rsidRPr="00262B9E" w:rsidP="00BA75E5" w14:paraId="4E533D47" w14:textId="77777777">
      <w:pPr>
        <w:pStyle w:val="Title"/>
        <w:jc w:val="left"/>
        <w:rPr>
          <w:b w:val="0"/>
          <w:color w:val="000000" w:themeColor="text1"/>
          <w:sz w:val="22"/>
          <w:szCs w:val="22"/>
        </w:rPr>
      </w:pPr>
    </w:p>
    <w:p w:rsidR="00BA75E5" w:rsidRPr="00262B9E" w:rsidP="00BA75E5" w14:paraId="1FF573E1" w14:textId="77777777">
      <w:pPr>
        <w:pStyle w:val="Title"/>
        <w:jc w:val="left"/>
        <w:rPr>
          <w:b w:val="0"/>
          <w:color w:val="000000" w:themeColor="text1"/>
          <w:sz w:val="22"/>
          <w:szCs w:val="22"/>
        </w:rPr>
      </w:pPr>
    </w:p>
    <w:p w:rsidR="00BA75E5" w:rsidRPr="00262B9E" w:rsidP="00BA75E5" w14:paraId="392BF329" w14:textId="77777777">
      <w:pPr>
        <w:pStyle w:val="Title"/>
        <w:jc w:val="left"/>
        <w:rPr>
          <w:b w:val="0"/>
          <w:color w:val="000000" w:themeColor="text1"/>
          <w:sz w:val="22"/>
          <w:szCs w:val="22"/>
        </w:rPr>
      </w:pPr>
    </w:p>
    <w:p w:rsidR="004079A4" w:rsidRPr="00262B9E" w:rsidP="00BA75E5" w14:paraId="6F40F032"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2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B10E52F"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17DBA876"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2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